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F5" w:rsidRPr="002E6243" w:rsidRDefault="005877F5" w:rsidP="005877F5">
      <w:pPr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b/>
          <w:sz w:val="32"/>
          <w:szCs w:val="32"/>
          <w:u w:val="single"/>
        </w:rPr>
        <w:t>Klößchenauflauf</w:t>
      </w:r>
      <w:proofErr w:type="spellEnd"/>
      <w:r w:rsidR="009F6FA4">
        <w:rPr>
          <w:rFonts w:ascii="Century Gothic" w:hAnsi="Century Gothic"/>
          <w:sz w:val="32"/>
          <w:szCs w:val="32"/>
        </w:rPr>
        <w:t xml:space="preserve"> (f</w:t>
      </w:r>
      <w:r>
        <w:rPr>
          <w:rFonts w:ascii="Century Gothic" w:hAnsi="Century Gothic"/>
          <w:sz w:val="32"/>
          <w:szCs w:val="32"/>
        </w:rPr>
        <w:t>ür 4 bis 6 Personen)</w:t>
      </w:r>
    </w:p>
    <w:p w:rsidR="005877F5" w:rsidRPr="002E6243" w:rsidRDefault="005877F5" w:rsidP="005877F5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77F5" w:rsidTr="00425467">
        <w:tc>
          <w:tcPr>
            <w:tcW w:w="4606" w:type="dxa"/>
            <w:shd w:val="clear" w:color="auto" w:fill="D9D9D9" w:themeFill="background1" w:themeFillShade="D9"/>
          </w:tcPr>
          <w:p w:rsidR="005877F5" w:rsidRPr="002E6243" w:rsidRDefault="005877F5" w:rsidP="0042546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5877F5" w:rsidRPr="002E6243" w:rsidRDefault="005877F5" w:rsidP="0042546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5877F5" w:rsidTr="00425467">
        <w:tc>
          <w:tcPr>
            <w:tcW w:w="4606" w:type="dxa"/>
          </w:tcPr>
          <w:p w:rsidR="005877F5" w:rsidRDefault="005877F5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Päckchen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Kloßteig</w:t>
            </w:r>
            <w:proofErr w:type="spellEnd"/>
            <w:r w:rsidR="003015D7">
              <w:rPr>
                <w:rFonts w:ascii="Century Gothic" w:hAnsi="Century Gothic"/>
                <w:sz w:val="24"/>
                <w:szCs w:val="24"/>
              </w:rPr>
              <w:t xml:space="preserve"> (halb &amp; halb)</w:t>
            </w:r>
          </w:p>
        </w:tc>
        <w:tc>
          <w:tcPr>
            <w:tcW w:w="4606" w:type="dxa"/>
          </w:tcPr>
          <w:p w:rsidR="005877F5" w:rsidRDefault="0058706B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Messbecher</w:t>
            </w:r>
          </w:p>
        </w:tc>
      </w:tr>
      <w:tr w:rsidR="005877F5" w:rsidTr="00425467">
        <w:tc>
          <w:tcPr>
            <w:tcW w:w="4606" w:type="dxa"/>
          </w:tcPr>
          <w:p w:rsidR="005877F5" w:rsidRDefault="005877F5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 Päckchen Kräutersoße</w:t>
            </w:r>
          </w:p>
        </w:tc>
        <w:tc>
          <w:tcPr>
            <w:tcW w:w="4606" w:type="dxa"/>
          </w:tcPr>
          <w:p w:rsidR="005877F5" w:rsidRDefault="003015D7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Auflaufform </w:t>
            </w:r>
          </w:p>
        </w:tc>
      </w:tr>
      <w:tr w:rsidR="005877F5" w:rsidTr="00425467">
        <w:tc>
          <w:tcPr>
            <w:tcW w:w="4606" w:type="dxa"/>
          </w:tcPr>
          <w:p w:rsidR="005877F5" w:rsidRDefault="009750B5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300 – 400g </w:t>
            </w:r>
            <w:r w:rsidR="005877F5">
              <w:rPr>
                <w:rFonts w:ascii="Century Gothic" w:hAnsi="Century Gothic"/>
                <w:sz w:val="24"/>
                <w:szCs w:val="24"/>
              </w:rPr>
              <w:t>Kochschinken</w:t>
            </w:r>
          </w:p>
        </w:tc>
        <w:tc>
          <w:tcPr>
            <w:tcW w:w="4606" w:type="dxa"/>
          </w:tcPr>
          <w:p w:rsidR="005877F5" w:rsidRDefault="0058706B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Rühr</w:t>
            </w:r>
            <w:r w:rsidR="005877F5">
              <w:rPr>
                <w:rFonts w:ascii="Century Gothic" w:hAnsi="Century Gothic"/>
                <w:sz w:val="24"/>
                <w:szCs w:val="24"/>
              </w:rPr>
              <w:t>löffel</w:t>
            </w:r>
          </w:p>
        </w:tc>
      </w:tr>
      <w:tr w:rsidR="005877F5" w:rsidTr="00425467">
        <w:tc>
          <w:tcPr>
            <w:tcW w:w="4606" w:type="dxa"/>
          </w:tcPr>
          <w:p w:rsidR="005877F5" w:rsidRDefault="009750B5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200g g</w:t>
            </w:r>
            <w:r w:rsidR="005877F5">
              <w:rPr>
                <w:rFonts w:ascii="Century Gothic" w:hAnsi="Century Gothic"/>
                <w:sz w:val="24"/>
                <w:szCs w:val="24"/>
              </w:rPr>
              <w:t>eriebener Käse</w:t>
            </w:r>
          </w:p>
        </w:tc>
        <w:tc>
          <w:tcPr>
            <w:tcW w:w="4606" w:type="dxa"/>
          </w:tcPr>
          <w:p w:rsidR="005877F5" w:rsidRDefault="0058706B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Schüsseln</w:t>
            </w:r>
          </w:p>
        </w:tc>
      </w:tr>
      <w:tr w:rsidR="00392263" w:rsidTr="00425467">
        <w:tc>
          <w:tcPr>
            <w:tcW w:w="4606" w:type="dxa"/>
          </w:tcPr>
          <w:p w:rsidR="00392263" w:rsidRDefault="00366DA9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200ml Wasser</w:t>
            </w:r>
          </w:p>
        </w:tc>
        <w:tc>
          <w:tcPr>
            <w:tcW w:w="4606" w:type="dxa"/>
          </w:tcPr>
          <w:p w:rsidR="00392263" w:rsidRDefault="00392263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Schneebesen</w:t>
            </w:r>
          </w:p>
        </w:tc>
      </w:tr>
      <w:tr w:rsidR="005877F5" w:rsidTr="00425467">
        <w:tc>
          <w:tcPr>
            <w:tcW w:w="4606" w:type="dxa"/>
          </w:tcPr>
          <w:p w:rsidR="005877F5" w:rsidRDefault="003D57E8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evtl. </w:t>
            </w:r>
            <w:r w:rsidR="005877F5">
              <w:rPr>
                <w:rFonts w:ascii="Century Gothic" w:hAnsi="Century Gothic"/>
                <w:sz w:val="24"/>
                <w:szCs w:val="24"/>
              </w:rPr>
              <w:t>Spargel</w:t>
            </w:r>
            <w:r>
              <w:rPr>
                <w:rFonts w:ascii="Century Gothic" w:hAnsi="Century Gothic"/>
                <w:sz w:val="24"/>
                <w:szCs w:val="24"/>
              </w:rPr>
              <w:t>, Blumenkohl o. Spargel</w:t>
            </w:r>
          </w:p>
        </w:tc>
        <w:tc>
          <w:tcPr>
            <w:tcW w:w="4606" w:type="dxa"/>
          </w:tcPr>
          <w:p w:rsidR="005877F5" w:rsidRDefault="005877F5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Brettchen</w:t>
            </w:r>
          </w:p>
        </w:tc>
      </w:tr>
      <w:tr w:rsidR="005877F5" w:rsidTr="00425467">
        <w:tc>
          <w:tcPr>
            <w:tcW w:w="4606" w:type="dxa"/>
          </w:tcPr>
          <w:p w:rsidR="005877F5" w:rsidRDefault="005877F5" w:rsidP="0042546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77F5" w:rsidRDefault="005877F5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Messer</w:t>
            </w:r>
          </w:p>
        </w:tc>
      </w:tr>
      <w:tr w:rsidR="005877F5" w:rsidTr="00425467">
        <w:tc>
          <w:tcPr>
            <w:tcW w:w="4606" w:type="dxa"/>
          </w:tcPr>
          <w:p w:rsidR="003D57E8" w:rsidRDefault="003D57E8" w:rsidP="0042546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77F5" w:rsidRDefault="005877F5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Gabel</w:t>
            </w:r>
          </w:p>
        </w:tc>
      </w:tr>
      <w:tr w:rsidR="005877F5" w:rsidTr="00425467">
        <w:tc>
          <w:tcPr>
            <w:tcW w:w="4606" w:type="dxa"/>
          </w:tcPr>
          <w:p w:rsidR="005877F5" w:rsidRDefault="005877F5" w:rsidP="0042546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77F5" w:rsidRDefault="003015D7" w:rsidP="00425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Teller </w:t>
            </w:r>
          </w:p>
        </w:tc>
      </w:tr>
    </w:tbl>
    <w:p w:rsidR="005877F5" w:rsidRDefault="005877F5" w:rsidP="005877F5">
      <w:pPr>
        <w:rPr>
          <w:rFonts w:ascii="Century Gothic" w:hAnsi="Century Gothic"/>
          <w:sz w:val="24"/>
          <w:szCs w:val="24"/>
        </w:rPr>
      </w:pPr>
    </w:p>
    <w:p w:rsidR="00485125" w:rsidRDefault="00485125" w:rsidP="00485125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Vorbereitung</w:t>
      </w:r>
    </w:p>
    <w:p w:rsidR="00485125" w:rsidRPr="00485125" w:rsidRDefault="00485125" w:rsidP="00485125">
      <w:pPr>
        <w:rPr>
          <w:rFonts w:ascii="Century Gothic" w:hAnsi="Century Gothic"/>
          <w:sz w:val="24"/>
          <w:szCs w:val="24"/>
        </w:rPr>
      </w:pPr>
      <w:r w:rsidRPr="00485125">
        <w:rPr>
          <w:rFonts w:ascii="Century Gothic" w:hAnsi="Century Gothic"/>
          <w:sz w:val="24"/>
          <w:szCs w:val="24"/>
        </w:rPr>
        <w:t xml:space="preserve">evtl. Spargel </w:t>
      </w:r>
      <w:r>
        <w:rPr>
          <w:rFonts w:ascii="Century Gothic" w:hAnsi="Century Gothic"/>
          <w:sz w:val="24"/>
          <w:szCs w:val="24"/>
        </w:rPr>
        <w:t xml:space="preserve">oder </w:t>
      </w:r>
      <w:r w:rsidRPr="00485125">
        <w:rPr>
          <w:rFonts w:ascii="Century Gothic" w:hAnsi="Century Gothic"/>
          <w:sz w:val="24"/>
          <w:szCs w:val="24"/>
        </w:rPr>
        <w:t xml:space="preserve">Blumenkohl oder Broccoli fast bissfest </w:t>
      </w:r>
      <w:r>
        <w:rPr>
          <w:rFonts w:ascii="Century Gothic" w:hAnsi="Century Gothic"/>
          <w:sz w:val="24"/>
          <w:szCs w:val="24"/>
        </w:rPr>
        <w:t>garen</w:t>
      </w:r>
    </w:p>
    <w:p w:rsidR="005877F5" w:rsidRDefault="005877F5" w:rsidP="005877F5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:rsidR="005877F5" w:rsidRPr="003015D7" w:rsidRDefault="0058706B" w:rsidP="003015D7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</w:t>
      </w:r>
      <w:r w:rsidR="003015D7" w:rsidRPr="003015D7">
        <w:rPr>
          <w:rFonts w:ascii="Century Gothic" w:hAnsi="Century Gothic"/>
          <w:sz w:val="24"/>
          <w:szCs w:val="24"/>
        </w:rPr>
        <w:t xml:space="preserve">leine Klößchen formen </w:t>
      </w:r>
    </w:p>
    <w:p w:rsidR="003015D7" w:rsidRDefault="009750B5" w:rsidP="003015D7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Klößchen in die Auflaufform legen</w:t>
      </w:r>
    </w:p>
    <w:p w:rsidR="00485125" w:rsidRPr="003015D7" w:rsidRDefault="00485125" w:rsidP="003015D7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Kochschinken würfeln</w:t>
      </w:r>
    </w:p>
    <w:p w:rsidR="003015D7" w:rsidRDefault="009750B5" w:rsidP="003015D7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Spargel Blumenkohl oder Broccoli dazugeben </w:t>
      </w:r>
    </w:p>
    <w:p w:rsidR="009750B5" w:rsidRDefault="009750B5" w:rsidP="003015D7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Schinken &amp; </w:t>
      </w:r>
      <w:r w:rsidRPr="00066B42">
        <w:rPr>
          <w:rFonts w:ascii="Century Gothic" w:hAnsi="Century Gothic"/>
          <w:b/>
          <w:sz w:val="24"/>
          <w:szCs w:val="24"/>
        </w:rPr>
        <w:t>Käse</w:t>
      </w:r>
      <w:r>
        <w:rPr>
          <w:rFonts w:ascii="Century Gothic" w:hAnsi="Century Gothic"/>
          <w:sz w:val="24"/>
          <w:szCs w:val="24"/>
        </w:rPr>
        <w:t xml:space="preserve"> drüberstreuen</w:t>
      </w:r>
      <w:r w:rsidR="0058706B">
        <w:rPr>
          <w:rFonts w:ascii="Century Gothic" w:hAnsi="Century Gothic"/>
          <w:sz w:val="24"/>
          <w:szCs w:val="24"/>
        </w:rPr>
        <w:t xml:space="preserve"> (</w:t>
      </w:r>
      <w:r>
        <w:rPr>
          <w:rFonts w:ascii="Century Gothic" w:hAnsi="Century Gothic"/>
          <w:sz w:val="24"/>
          <w:szCs w:val="24"/>
        </w:rPr>
        <w:t>darauf achten</w:t>
      </w:r>
      <w:r w:rsidR="0058706B">
        <w:rPr>
          <w:rFonts w:ascii="Century Gothic" w:hAnsi="Century Gothic"/>
          <w:sz w:val="24"/>
          <w:szCs w:val="24"/>
        </w:rPr>
        <w:t xml:space="preserve">, dass </w:t>
      </w:r>
      <w:r>
        <w:rPr>
          <w:rFonts w:ascii="Century Gothic" w:hAnsi="Century Gothic"/>
          <w:sz w:val="24"/>
          <w:szCs w:val="24"/>
        </w:rPr>
        <w:t>der Schinken</w:t>
      </w:r>
      <w:r w:rsidR="0058706B">
        <w:rPr>
          <w:rFonts w:ascii="Century Gothic" w:hAnsi="Century Gothic"/>
          <w:sz w:val="24"/>
          <w:szCs w:val="24"/>
        </w:rPr>
        <w:t xml:space="preserve"> bedeckt ist</w:t>
      </w:r>
      <w:r>
        <w:rPr>
          <w:rFonts w:ascii="Century Gothic" w:hAnsi="Century Gothic"/>
          <w:sz w:val="24"/>
          <w:szCs w:val="24"/>
        </w:rPr>
        <w:t>)</w:t>
      </w:r>
    </w:p>
    <w:p w:rsidR="009750B5" w:rsidRDefault="0058706B" w:rsidP="003015D7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="009750B5">
        <w:rPr>
          <w:rFonts w:ascii="Century Gothic" w:hAnsi="Century Gothic"/>
          <w:sz w:val="24"/>
          <w:szCs w:val="24"/>
        </w:rPr>
        <w:t>it</w:t>
      </w:r>
      <w:r>
        <w:rPr>
          <w:rFonts w:ascii="Century Gothic" w:hAnsi="Century Gothic"/>
          <w:sz w:val="24"/>
          <w:szCs w:val="24"/>
        </w:rPr>
        <w:t xml:space="preserve"> S</w:t>
      </w:r>
      <w:r w:rsidR="009750B5">
        <w:rPr>
          <w:rFonts w:ascii="Century Gothic" w:hAnsi="Century Gothic"/>
          <w:sz w:val="24"/>
          <w:szCs w:val="24"/>
        </w:rPr>
        <w:t xml:space="preserve">oße übergießen </w:t>
      </w:r>
      <w:r w:rsidR="00066B42">
        <w:rPr>
          <w:rFonts w:ascii="Century Gothic" w:hAnsi="Century Gothic"/>
          <w:sz w:val="24"/>
          <w:szCs w:val="24"/>
        </w:rPr>
        <w:t xml:space="preserve">(den </w:t>
      </w:r>
      <w:r w:rsidR="00066B42" w:rsidRPr="00066B42">
        <w:rPr>
          <w:rFonts w:ascii="Century Gothic" w:hAnsi="Century Gothic"/>
          <w:b/>
          <w:sz w:val="24"/>
          <w:szCs w:val="24"/>
        </w:rPr>
        <w:t>Käse</w:t>
      </w:r>
      <w:r w:rsidR="00066B42">
        <w:rPr>
          <w:rFonts w:ascii="Century Gothic" w:hAnsi="Century Gothic"/>
          <w:sz w:val="24"/>
          <w:szCs w:val="24"/>
        </w:rPr>
        <w:t xml:space="preserve"> nicht darüber!!!)</w:t>
      </w:r>
      <w:r w:rsidR="009750B5">
        <w:rPr>
          <w:rFonts w:ascii="Century Gothic" w:hAnsi="Century Gothic"/>
          <w:sz w:val="24"/>
          <w:szCs w:val="24"/>
        </w:rPr>
        <w:t xml:space="preserve"> </w:t>
      </w:r>
    </w:p>
    <w:p w:rsidR="00336DE0" w:rsidRDefault="00336DE0" w:rsidP="003015D7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30 – 45min bei 160 – 180°C Heißluft</w:t>
      </w:r>
    </w:p>
    <w:p w:rsidR="0058706B" w:rsidRDefault="0058706B" w:rsidP="0058706B">
      <w:pPr>
        <w:pStyle w:val="Listenabsatz"/>
        <w:ind w:left="1080"/>
        <w:rPr>
          <w:rFonts w:ascii="Century Gothic" w:hAnsi="Century Gothic"/>
          <w:sz w:val="24"/>
          <w:szCs w:val="24"/>
        </w:rPr>
      </w:pPr>
    </w:p>
    <w:p w:rsidR="0058706B" w:rsidRDefault="0058706B" w:rsidP="0058706B">
      <w:pPr>
        <w:pStyle w:val="Listenabsatz"/>
        <w:ind w:left="1080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58706B" w:rsidRPr="003015D7" w:rsidRDefault="0058706B" w:rsidP="0058706B">
      <w:pPr>
        <w:pStyle w:val="Listenabsatz"/>
        <w:ind w:left="1080"/>
        <w:rPr>
          <w:rFonts w:ascii="Century Gothic" w:hAnsi="Century Gothic"/>
          <w:sz w:val="24"/>
          <w:szCs w:val="24"/>
        </w:rPr>
      </w:pPr>
    </w:p>
    <w:p w:rsidR="005877F5" w:rsidRPr="006A6243" w:rsidRDefault="005877F5" w:rsidP="005877F5">
      <w:pPr>
        <w:ind w:left="360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sz w:val="24"/>
          <w:szCs w:val="24"/>
        </w:rPr>
        <w:t xml:space="preserve">             </w:t>
      </w:r>
      <w:r>
        <w:rPr>
          <w:rFonts w:ascii="Century Gothic" w:hAnsi="Century Gothic"/>
          <w:b/>
          <w:sz w:val="32"/>
          <w:szCs w:val="32"/>
          <w:u w:val="single"/>
        </w:rPr>
        <w:t xml:space="preserve">Guten Appetit!!!! </w:t>
      </w:r>
    </w:p>
    <w:p w:rsidR="004F6557" w:rsidRDefault="004F6557"/>
    <w:sectPr w:rsidR="004F65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FE1"/>
    <w:multiLevelType w:val="hybridMultilevel"/>
    <w:tmpl w:val="6FDE1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27"/>
    <w:rsid w:val="00066B42"/>
    <w:rsid w:val="001601E3"/>
    <w:rsid w:val="001C6EF4"/>
    <w:rsid w:val="002C5A3C"/>
    <w:rsid w:val="003015D7"/>
    <w:rsid w:val="00336DE0"/>
    <w:rsid w:val="00366DA9"/>
    <w:rsid w:val="00392263"/>
    <w:rsid w:val="003D57E8"/>
    <w:rsid w:val="00485125"/>
    <w:rsid w:val="004F6557"/>
    <w:rsid w:val="0058706B"/>
    <w:rsid w:val="005877F5"/>
    <w:rsid w:val="009750B5"/>
    <w:rsid w:val="009F6FA4"/>
    <w:rsid w:val="00D10628"/>
    <w:rsid w:val="00D87027"/>
    <w:rsid w:val="00DB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77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877F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77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877F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CE74-B15D-4D23-B48E-AB2FB6F6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Lehrer15901</dc:creator>
  <cp:keywords/>
  <dc:description/>
  <cp:lastModifiedBy>Undine Klein</cp:lastModifiedBy>
  <cp:revision>12</cp:revision>
  <cp:lastPrinted>2019-09-25T09:52:00Z</cp:lastPrinted>
  <dcterms:created xsi:type="dcterms:W3CDTF">2017-09-20T09:29:00Z</dcterms:created>
  <dcterms:modified xsi:type="dcterms:W3CDTF">2019-09-25T10:00:00Z</dcterms:modified>
</cp:coreProperties>
</file>